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苏州幼儿师范高等专科学校工会委员会</w:t>
      </w:r>
    </w:p>
    <w:p>
      <w:pPr>
        <w:jc w:val="center"/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关于202</w:t>
      </w:r>
      <w:r>
        <w:rPr>
          <w:rFonts w:hint="eastAsia"/>
          <w:b/>
          <w:bCs/>
          <w:sz w:val="28"/>
          <w:szCs w:val="28"/>
          <w:lang w:val="en-US" w:eastAsia="zh-CN"/>
        </w:rPr>
        <w:t>4</w:t>
      </w:r>
      <w:r>
        <w:rPr>
          <w:rFonts w:hint="eastAsia"/>
          <w:b/>
          <w:bCs/>
          <w:sz w:val="28"/>
          <w:szCs w:val="28"/>
        </w:rPr>
        <w:t>会员生日蛋糕采购的成交公告</w:t>
      </w:r>
    </w:p>
    <w:p>
      <w:pPr>
        <w:jc w:val="center"/>
        <w:rPr>
          <w:rFonts w:hint="eastAsia"/>
          <w:b/>
          <w:bCs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</w:rPr>
      </w:pPr>
      <w:r>
        <w:rPr>
          <w:rFonts w:hint="eastAsia"/>
          <w:b w:val="0"/>
          <w:bCs w:val="0"/>
          <w:sz w:val="24"/>
          <w:szCs w:val="24"/>
        </w:rPr>
        <w:t>苏州幼儿师范高等专科学校工会</w:t>
      </w:r>
      <w:r>
        <w:rPr>
          <w:rFonts w:hint="eastAsia"/>
          <w:b w:val="0"/>
          <w:bCs w:val="0"/>
          <w:sz w:val="24"/>
          <w:szCs w:val="24"/>
          <w:lang w:eastAsia="zh-CN"/>
        </w:rPr>
        <w:t>委员会</w:t>
      </w:r>
      <w:r>
        <w:rPr>
          <w:rFonts w:hint="eastAsia"/>
          <w:b w:val="0"/>
          <w:bCs w:val="0"/>
          <w:sz w:val="24"/>
          <w:szCs w:val="24"/>
        </w:rPr>
        <w:t>关于</w:t>
      </w:r>
      <w:r>
        <w:rPr>
          <w:rFonts w:hint="eastAsia"/>
          <w:sz w:val="24"/>
          <w:szCs w:val="24"/>
          <w:lang w:val="en-US" w:eastAsia="zh-CN"/>
        </w:rPr>
        <w:t>2024</w:t>
      </w:r>
      <w:r>
        <w:rPr>
          <w:sz w:val="24"/>
          <w:szCs w:val="24"/>
        </w:rPr>
        <w:t>年度会员生日蛋糕券</w:t>
      </w:r>
      <w:r>
        <w:rPr>
          <w:rFonts w:hint="eastAsia"/>
          <w:b w:val="0"/>
          <w:bCs w:val="0"/>
          <w:sz w:val="24"/>
          <w:szCs w:val="24"/>
        </w:rPr>
        <w:t>的采购方案经公</w:t>
      </w:r>
      <w:r>
        <w:rPr>
          <w:rFonts w:hint="eastAsia"/>
          <w:b w:val="0"/>
          <w:bCs w:val="0"/>
          <w:sz w:val="24"/>
          <w:szCs w:val="24"/>
          <w:lang w:eastAsia="zh-CN"/>
        </w:rPr>
        <w:t>告</w:t>
      </w:r>
      <w:r>
        <w:rPr>
          <w:rFonts w:hint="eastAsia"/>
          <w:b w:val="0"/>
          <w:bCs w:val="0"/>
          <w:sz w:val="24"/>
          <w:szCs w:val="24"/>
        </w:rPr>
        <w:t>，共收招标材料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8</w:t>
      </w:r>
      <w:r>
        <w:rPr>
          <w:rFonts w:hint="eastAsia"/>
          <w:b w:val="0"/>
          <w:bCs w:val="0"/>
          <w:sz w:val="24"/>
          <w:szCs w:val="24"/>
        </w:rPr>
        <w:t>份，在符合资质要求的基础上，学校福利组委会根据响应单位综合能力、报价等方面进行综合评估，</w:t>
      </w:r>
      <w:r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</w:rPr>
        <w:t>现就本次成交结果公布如下：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  <w:lang w:eastAsia="zh-CN"/>
        </w:rPr>
        <w:t>项目名称：</w:t>
      </w:r>
      <w:r>
        <w:rPr>
          <w:rFonts w:hint="eastAsia"/>
          <w:sz w:val="24"/>
          <w:szCs w:val="24"/>
          <w:lang w:val="en-US" w:eastAsia="zh-CN"/>
        </w:rPr>
        <w:t>2024</w:t>
      </w:r>
      <w:r>
        <w:rPr>
          <w:sz w:val="24"/>
          <w:szCs w:val="24"/>
        </w:rPr>
        <w:t>年度会员生日蛋糕券采购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b w:val="0"/>
          <w:bCs w:val="0"/>
          <w:sz w:val="24"/>
          <w:szCs w:val="24"/>
          <w:lang w:eastAsia="zh-CN"/>
        </w:rPr>
      </w:pPr>
      <w:r>
        <w:rPr>
          <w:rFonts w:hint="eastAsia"/>
          <w:b w:val="0"/>
          <w:bCs w:val="0"/>
          <w:sz w:val="24"/>
          <w:szCs w:val="24"/>
          <w:lang w:eastAsia="zh-CN"/>
        </w:rPr>
        <w:t>评审信息：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default" w:eastAsia="宋体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评审时间：</w:t>
      </w:r>
      <w:r>
        <w:rPr>
          <w:rFonts w:hint="eastAsia"/>
          <w:b w:val="0"/>
          <w:bCs w:val="0"/>
          <w:sz w:val="24"/>
          <w:szCs w:val="24"/>
        </w:rPr>
        <w:t>202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4</w:t>
      </w:r>
      <w:r>
        <w:rPr>
          <w:rFonts w:hint="eastAsia"/>
          <w:b w:val="0"/>
          <w:bCs w:val="0"/>
          <w:sz w:val="24"/>
          <w:szCs w:val="24"/>
        </w:rPr>
        <w:t>年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1</w:t>
      </w:r>
      <w:r>
        <w:rPr>
          <w:rFonts w:hint="eastAsia"/>
          <w:b w:val="0"/>
          <w:bCs w:val="0"/>
          <w:sz w:val="24"/>
          <w:szCs w:val="24"/>
        </w:rPr>
        <w:t>月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11</w:t>
      </w:r>
      <w:r>
        <w:rPr>
          <w:rFonts w:hint="eastAsia"/>
          <w:b w:val="0"/>
          <w:bCs w:val="0"/>
          <w:sz w:val="24"/>
          <w:szCs w:val="24"/>
        </w:rPr>
        <w:t>日</w:t>
      </w:r>
      <w:r>
        <w:rPr>
          <w:rFonts w:hint="eastAsia"/>
          <w:b w:val="0"/>
          <w:bCs w:val="0"/>
          <w:sz w:val="24"/>
          <w:szCs w:val="24"/>
          <w:lang w:eastAsia="zh-CN"/>
        </w:rPr>
        <w:t>上午</w:t>
      </w:r>
      <w:r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  <w:t>9：00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eastAsia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eastAsia="zh-CN"/>
        </w:rPr>
        <w:t>评审地点：苏州市相城区华元路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2号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eastAsia" w:eastAsia="宋体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苏州幼儿师范高等专科学校行政楼二楼211室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jc w:val="left"/>
        <w:textAlignment w:val="auto"/>
        <w:rPr>
          <w:rFonts w:hint="eastAsia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成交信息：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left"/>
        <w:textAlignment w:val="auto"/>
        <w:rPr>
          <w:rFonts w:hint="eastAsia" w:eastAsia="宋体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 xml:space="preserve">    成交单位：苏州花园饼屋有限公司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eastAsia="宋体"/>
          <w:b w:val="0"/>
          <w:bCs w:val="0"/>
          <w:sz w:val="24"/>
          <w:szCs w:val="24"/>
          <w:lang w:val="en-US" w:eastAsia="zh-CN"/>
        </w:rPr>
      </w:pPr>
      <w:bookmarkStart w:id="0" w:name="_GoBack"/>
      <w:bookmarkEnd w:id="0"/>
      <w:r>
        <w:rPr>
          <w:rFonts w:hint="eastAsia"/>
          <w:b w:val="0"/>
          <w:bCs w:val="0"/>
          <w:sz w:val="24"/>
          <w:szCs w:val="24"/>
          <w:lang w:eastAsia="zh-CN"/>
        </w:rPr>
        <w:t>四、</w:t>
      </w:r>
      <w:r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</w:rPr>
        <w:t>本次采购联系事项：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/>
          <w:b w:val="0"/>
          <w:bCs w:val="0"/>
          <w:sz w:val="24"/>
          <w:szCs w:val="24"/>
        </w:rPr>
      </w:pPr>
      <w:r>
        <w:rPr>
          <w:rFonts w:hint="eastAsia"/>
          <w:b w:val="0"/>
          <w:bCs w:val="0"/>
          <w:sz w:val="24"/>
          <w:szCs w:val="24"/>
        </w:rPr>
        <w:t>联系人：</w:t>
      </w:r>
      <w:r>
        <w:rPr>
          <w:rFonts w:hint="eastAsia"/>
          <w:b w:val="0"/>
          <w:bCs w:val="0"/>
          <w:sz w:val="24"/>
          <w:szCs w:val="24"/>
          <w:lang w:eastAsia="zh-CN"/>
        </w:rPr>
        <w:t>钱</w:t>
      </w:r>
      <w:r>
        <w:rPr>
          <w:rFonts w:hint="eastAsia"/>
          <w:b w:val="0"/>
          <w:bCs w:val="0"/>
          <w:sz w:val="24"/>
          <w:szCs w:val="24"/>
        </w:rPr>
        <w:t xml:space="preserve">老师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eastAsia="宋体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</w:rPr>
        <w:t>联系电话：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13506218886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eastAsia"/>
          <w:b w:val="0"/>
          <w:bCs w:val="0"/>
          <w:sz w:val="24"/>
          <w:szCs w:val="24"/>
          <w:lang w:eastAsia="zh-CN"/>
        </w:rPr>
      </w:pPr>
      <w:r>
        <w:rPr>
          <w:rFonts w:hint="eastAsia"/>
          <w:b w:val="0"/>
          <w:bCs w:val="0"/>
          <w:sz w:val="24"/>
          <w:szCs w:val="24"/>
          <w:lang w:eastAsia="zh-CN"/>
        </w:rPr>
        <w:t>联系地址：苏州幼儿师范高等专科学校苏州市相城区华元路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2号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/>
        <w:jc w:val="both"/>
        <w:textAlignment w:val="auto"/>
        <w:outlineLvl w:val="9"/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</w:rPr>
      </w:pPr>
      <w:r>
        <w:rPr>
          <w:rFonts w:hint="eastAsia"/>
          <w:b w:val="0"/>
          <w:bCs w:val="0"/>
          <w:sz w:val="24"/>
          <w:szCs w:val="24"/>
          <w:lang w:eastAsia="zh-CN"/>
        </w:rPr>
        <w:t>五、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highlight w:val="none"/>
        </w:rPr>
        <w:t>公告期限：自公告发布之日起1个工作日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/>
          <w:b w:val="0"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/>
          <w:b w:val="0"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b w:val="0"/>
          <w:bCs w:val="0"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rFonts w:hint="eastAsia"/>
          <w:b w:val="0"/>
          <w:bCs w:val="0"/>
          <w:sz w:val="24"/>
          <w:szCs w:val="24"/>
        </w:rPr>
      </w:pPr>
      <w:r>
        <w:rPr>
          <w:rFonts w:hint="eastAsia"/>
          <w:b w:val="0"/>
          <w:bCs w:val="0"/>
          <w:sz w:val="24"/>
          <w:szCs w:val="24"/>
        </w:rPr>
        <w:t>苏州幼儿师范高等专科学校工会委员会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/>
          <w:b w:val="0"/>
          <w:bCs w:val="0"/>
          <w:sz w:val="24"/>
          <w:szCs w:val="24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 xml:space="preserve">                                      </w:t>
      </w:r>
      <w:r>
        <w:rPr>
          <w:rFonts w:hint="eastAsia"/>
          <w:b w:val="0"/>
          <w:bCs w:val="0"/>
          <w:sz w:val="24"/>
          <w:szCs w:val="24"/>
        </w:rPr>
        <w:t>202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4</w:t>
      </w:r>
      <w:r>
        <w:rPr>
          <w:rFonts w:hint="eastAsia"/>
          <w:b w:val="0"/>
          <w:bCs w:val="0"/>
          <w:sz w:val="24"/>
          <w:szCs w:val="24"/>
        </w:rPr>
        <w:t>年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1</w:t>
      </w:r>
      <w:r>
        <w:rPr>
          <w:rFonts w:hint="eastAsia"/>
          <w:b w:val="0"/>
          <w:bCs w:val="0"/>
          <w:sz w:val="24"/>
          <w:szCs w:val="24"/>
        </w:rPr>
        <w:t>月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19</w:t>
      </w:r>
      <w:r>
        <w:rPr>
          <w:rFonts w:hint="eastAsia"/>
          <w:b w:val="0"/>
          <w:bCs w:val="0"/>
          <w:sz w:val="24"/>
          <w:szCs w:val="24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401CCA3"/>
    <w:multiLevelType w:val="singleLevel"/>
    <w:tmpl w:val="6401CCA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